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BD" w:rsidRPr="00DB4BDD" w:rsidRDefault="00E837BD" w:rsidP="00E837BD">
      <w:pPr>
        <w:jc w:val="center"/>
        <w:rPr>
          <w:b/>
          <w:sz w:val="36"/>
          <w:szCs w:val="36"/>
        </w:rPr>
      </w:pPr>
      <w:r w:rsidRPr="00DB4BDD">
        <w:rPr>
          <w:b/>
          <w:sz w:val="36"/>
          <w:szCs w:val="36"/>
        </w:rPr>
        <w:t xml:space="preserve">Beeston Methodist Church                                                                           </w:t>
      </w:r>
      <w:r>
        <w:rPr>
          <w:b/>
          <w:sz w:val="36"/>
          <w:szCs w:val="36"/>
        </w:rPr>
        <w:t xml:space="preserve">         Safer Recruiting Guidelines</w:t>
      </w:r>
    </w:p>
    <w:p w:rsidR="00E837BD" w:rsidRDefault="00E837BD" w:rsidP="00E837BD">
      <w:pPr>
        <w:spacing w:line="240" w:lineRule="auto"/>
        <w:jc w:val="center"/>
        <w:rPr>
          <w:i/>
          <w:sz w:val="28"/>
          <w:szCs w:val="28"/>
        </w:rPr>
      </w:pPr>
      <w:r w:rsidRPr="00833A1C">
        <w:rPr>
          <w:i/>
          <w:sz w:val="28"/>
          <w:szCs w:val="28"/>
        </w:rPr>
        <w:t>As the people of the Methodist Church we are concerned with the wholeness of each individual within God’s purpose for everyone.  We seek to safeguard all members of the church community of all ages.  It is the responsibility of each one of us to prevent the physical, sexual or</w:t>
      </w:r>
      <w:r w:rsidR="00720621">
        <w:rPr>
          <w:i/>
          <w:sz w:val="28"/>
          <w:szCs w:val="28"/>
        </w:rPr>
        <w:t xml:space="preserve"> emotional abuse of </w:t>
      </w:r>
      <w:r w:rsidR="00720621" w:rsidRPr="00386ED1">
        <w:rPr>
          <w:i/>
          <w:sz w:val="28"/>
          <w:szCs w:val="28"/>
        </w:rPr>
        <w:t>children, young people and vulnerable adults.</w:t>
      </w:r>
    </w:p>
    <w:p w:rsidR="00E837BD" w:rsidRPr="00CF3497" w:rsidRDefault="00E837BD" w:rsidP="00E837BD">
      <w:pPr>
        <w:spacing w:line="240" w:lineRule="auto"/>
        <w:rPr>
          <w:sz w:val="28"/>
          <w:szCs w:val="28"/>
        </w:rPr>
      </w:pPr>
      <w:r>
        <w:rPr>
          <w:sz w:val="28"/>
          <w:szCs w:val="28"/>
        </w:rPr>
        <w:t>To comply with the Safer Recruiting Policy for the Church of England and the Methodist Church of Britain the following points need to be addressed:</w:t>
      </w:r>
    </w:p>
    <w:p w:rsidR="00E837BD" w:rsidRPr="00860995" w:rsidRDefault="00E837BD" w:rsidP="00E837BD">
      <w:pPr>
        <w:pStyle w:val="ListParagraph"/>
        <w:numPr>
          <w:ilvl w:val="0"/>
          <w:numId w:val="3"/>
        </w:numPr>
        <w:spacing w:before="240" w:line="240" w:lineRule="auto"/>
        <w:ind w:left="714" w:hanging="357"/>
        <w:contextualSpacing w:val="0"/>
        <w:rPr>
          <w:sz w:val="28"/>
          <w:szCs w:val="28"/>
        </w:rPr>
      </w:pPr>
      <w:r>
        <w:rPr>
          <w:sz w:val="28"/>
          <w:szCs w:val="28"/>
        </w:rPr>
        <w:t>All roles within the church require a job description, which includes t</w:t>
      </w:r>
      <w:r w:rsidR="006F3713">
        <w:rPr>
          <w:sz w:val="28"/>
          <w:szCs w:val="28"/>
        </w:rPr>
        <w:t>he safeguarding statement of</w:t>
      </w:r>
      <w:r>
        <w:rPr>
          <w:sz w:val="28"/>
          <w:szCs w:val="28"/>
        </w:rPr>
        <w:t xml:space="preserve"> Beeston Methodist Church. This allows people to be aware of what the role entails and what safeguarding procedures they will need to comply with.</w:t>
      </w:r>
    </w:p>
    <w:p w:rsidR="00E837BD" w:rsidRDefault="00E837BD" w:rsidP="00E837BD">
      <w:pPr>
        <w:pStyle w:val="ListParagraph"/>
        <w:numPr>
          <w:ilvl w:val="0"/>
          <w:numId w:val="3"/>
        </w:numPr>
        <w:spacing w:before="240" w:line="240" w:lineRule="auto"/>
        <w:ind w:left="714" w:hanging="357"/>
        <w:contextualSpacing w:val="0"/>
        <w:rPr>
          <w:sz w:val="28"/>
          <w:szCs w:val="28"/>
        </w:rPr>
      </w:pPr>
      <w:r>
        <w:rPr>
          <w:sz w:val="28"/>
          <w:szCs w:val="28"/>
        </w:rPr>
        <w:t>Job descriptions need to be referred to the Church Safeguarding Officer who will decide which forms, checks and training need to be actioned for the role.</w:t>
      </w:r>
    </w:p>
    <w:p w:rsidR="00E837BD" w:rsidRDefault="00E837BD" w:rsidP="00E837BD">
      <w:pPr>
        <w:pStyle w:val="ListParagraph"/>
        <w:numPr>
          <w:ilvl w:val="0"/>
          <w:numId w:val="3"/>
        </w:numPr>
        <w:spacing w:before="240" w:line="240" w:lineRule="auto"/>
        <w:ind w:left="714" w:hanging="357"/>
        <w:contextualSpacing w:val="0"/>
        <w:rPr>
          <w:sz w:val="28"/>
          <w:szCs w:val="28"/>
        </w:rPr>
      </w:pPr>
      <w:r>
        <w:rPr>
          <w:sz w:val="28"/>
          <w:szCs w:val="28"/>
        </w:rPr>
        <w:t xml:space="preserve">Anyone taking up a role must be referred to the Church Safeguarding Officer </w:t>
      </w:r>
      <w:r w:rsidRPr="00860995">
        <w:rPr>
          <w:b/>
          <w:sz w:val="28"/>
          <w:szCs w:val="28"/>
        </w:rPr>
        <w:t>BEFORE</w:t>
      </w:r>
      <w:r>
        <w:rPr>
          <w:sz w:val="28"/>
          <w:szCs w:val="28"/>
        </w:rPr>
        <w:t xml:space="preserve"> they take up the role so that the correct checks are in place.</w:t>
      </w:r>
    </w:p>
    <w:p w:rsidR="00E837BD" w:rsidRDefault="00E837BD" w:rsidP="00E837BD">
      <w:pPr>
        <w:pStyle w:val="ListParagraph"/>
        <w:numPr>
          <w:ilvl w:val="0"/>
          <w:numId w:val="3"/>
        </w:numPr>
        <w:spacing w:before="240" w:line="240" w:lineRule="auto"/>
        <w:ind w:left="714" w:hanging="357"/>
        <w:contextualSpacing w:val="0"/>
        <w:rPr>
          <w:sz w:val="28"/>
          <w:szCs w:val="28"/>
        </w:rPr>
      </w:pPr>
      <w:r>
        <w:rPr>
          <w:sz w:val="28"/>
          <w:szCs w:val="28"/>
        </w:rPr>
        <w:t xml:space="preserve">Any roles requiring the person to be a key holder need referring to the Church Safeguarding Officer </w:t>
      </w:r>
      <w:r w:rsidRPr="00860995">
        <w:rPr>
          <w:b/>
          <w:sz w:val="28"/>
          <w:szCs w:val="28"/>
        </w:rPr>
        <w:t>BEFORE</w:t>
      </w:r>
      <w:r>
        <w:rPr>
          <w:sz w:val="28"/>
          <w:szCs w:val="28"/>
        </w:rPr>
        <w:t xml:space="preserve"> the person takes up the role and </w:t>
      </w:r>
      <w:r w:rsidRPr="00860995">
        <w:rPr>
          <w:b/>
          <w:sz w:val="28"/>
          <w:szCs w:val="28"/>
        </w:rPr>
        <w:t>BEFORE</w:t>
      </w:r>
      <w:r>
        <w:rPr>
          <w:sz w:val="28"/>
          <w:szCs w:val="28"/>
        </w:rPr>
        <w:t xml:space="preserve"> any key is issued.</w:t>
      </w:r>
    </w:p>
    <w:p w:rsidR="00E837BD" w:rsidRDefault="00E837BD" w:rsidP="00E837BD">
      <w:pPr>
        <w:spacing w:before="240" w:line="240" w:lineRule="auto"/>
        <w:rPr>
          <w:sz w:val="28"/>
          <w:szCs w:val="28"/>
        </w:rPr>
      </w:pPr>
      <w:r>
        <w:rPr>
          <w:sz w:val="28"/>
          <w:szCs w:val="28"/>
        </w:rPr>
        <w:t>Beeston Methodist Church Safeguarding Officer is Heath</w:t>
      </w:r>
      <w:r w:rsidR="006F3713">
        <w:rPr>
          <w:sz w:val="28"/>
          <w:szCs w:val="28"/>
        </w:rPr>
        <w:t xml:space="preserve">er </w:t>
      </w:r>
      <w:proofErr w:type="spellStart"/>
      <w:r w:rsidR="006F3713">
        <w:rPr>
          <w:sz w:val="28"/>
          <w:szCs w:val="28"/>
        </w:rPr>
        <w:t>Brough</w:t>
      </w:r>
      <w:proofErr w:type="spellEnd"/>
      <w:r>
        <w:rPr>
          <w:sz w:val="28"/>
          <w:szCs w:val="28"/>
        </w:rPr>
        <w:t>.</w:t>
      </w:r>
    </w:p>
    <w:p w:rsidR="00E837BD" w:rsidRPr="00133DC7" w:rsidRDefault="00E837BD" w:rsidP="00E837BD">
      <w:pPr>
        <w:spacing w:before="240" w:line="240" w:lineRule="auto"/>
        <w:rPr>
          <w:sz w:val="28"/>
          <w:szCs w:val="28"/>
        </w:rPr>
      </w:pPr>
      <w:r w:rsidRPr="00133DC7">
        <w:rPr>
          <w:sz w:val="28"/>
          <w:szCs w:val="28"/>
        </w:rPr>
        <w:t xml:space="preserve">Email: </w:t>
      </w:r>
      <w:hyperlink r:id="rId8" w:history="1">
        <w:r>
          <w:rPr>
            <w:rStyle w:val="Hyperlink"/>
            <w:color w:val="auto"/>
            <w:sz w:val="28"/>
            <w:szCs w:val="28"/>
            <w:u w:val="none"/>
          </w:rPr>
          <w:t>safeguarding@beestonmeth</w:t>
        </w:r>
        <w:r w:rsidRPr="00133DC7">
          <w:rPr>
            <w:rStyle w:val="Hyperlink"/>
            <w:color w:val="auto"/>
            <w:sz w:val="28"/>
            <w:szCs w:val="28"/>
            <w:u w:val="none"/>
          </w:rPr>
          <w:t>odist.church</w:t>
        </w:r>
      </w:hyperlink>
    </w:p>
    <w:p w:rsidR="00E837BD" w:rsidRPr="00133DC7" w:rsidRDefault="00E837BD" w:rsidP="00E837BD">
      <w:pPr>
        <w:spacing w:before="240" w:line="240" w:lineRule="auto"/>
        <w:rPr>
          <w:sz w:val="28"/>
          <w:szCs w:val="28"/>
        </w:rPr>
      </w:pPr>
    </w:p>
    <w:p w:rsidR="00E837BD" w:rsidRPr="00D41F6D" w:rsidRDefault="00E837BD" w:rsidP="00E837BD">
      <w:pPr>
        <w:spacing w:before="240" w:line="240" w:lineRule="auto"/>
        <w:rPr>
          <w:b/>
          <w:sz w:val="28"/>
          <w:szCs w:val="28"/>
        </w:rPr>
      </w:pPr>
    </w:p>
    <w:p w:rsidR="00E837BD" w:rsidRPr="00D41F6D" w:rsidRDefault="00E837BD" w:rsidP="00E837BD">
      <w:pPr>
        <w:spacing w:before="240" w:line="240" w:lineRule="auto"/>
        <w:rPr>
          <w:b/>
          <w:sz w:val="28"/>
          <w:szCs w:val="28"/>
        </w:rPr>
      </w:pPr>
    </w:p>
    <w:p w:rsidR="00E837BD" w:rsidRPr="00CF3497" w:rsidRDefault="00E837BD" w:rsidP="00E837BD">
      <w:pPr>
        <w:pStyle w:val="ListParagraph"/>
        <w:spacing w:line="240" w:lineRule="auto"/>
        <w:rPr>
          <w:sz w:val="28"/>
          <w:szCs w:val="28"/>
        </w:rPr>
      </w:pPr>
    </w:p>
    <w:p w:rsidR="00E837BD" w:rsidRDefault="00E837BD" w:rsidP="00806EEE">
      <w:pPr>
        <w:rPr>
          <w:b/>
          <w:sz w:val="32"/>
          <w:szCs w:val="32"/>
        </w:rPr>
      </w:pPr>
    </w:p>
    <w:p w:rsidR="00E837BD" w:rsidRDefault="00E837BD" w:rsidP="00806EEE">
      <w:pPr>
        <w:rPr>
          <w:b/>
          <w:sz w:val="32"/>
          <w:szCs w:val="32"/>
        </w:rPr>
      </w:pPr>
    </w:p>
    <w:p w:rsidR="00E837BD" w:rsidRDefault="00E837BD" w:rsidP="00806EEE">
      <w:pPr>
        <w:rPr>
          <w:b/>
          <w:sz w:val="32"/>
          <w:szCs w:val="32"/>
        </w:rPr>
      </w:pPr>
    </w:p>
    <w:p w:rsidR="00E837BD" w:rsidRDefault="00E837BD" w:rsidP="00806EEE">
      <w:pPr>
        <w:rPr>
          <w:b/>
          <w:sz w:val="32"/>
          <w:szCs w:val="32"/>
        </w:rPr>
      </w:pPr>
    </w:p>
    <w:p w:rsidR="006F3713" w:rsidRDefault="006F3713">
      <w:pPr>
        <w:rPr>
          <w:b/>
          <w:sz w:val="32"/>
          <w:szCs w:val="32"/>
        </w:rPr>
      </w:pPr>
      <w:r>
        <w:rPr>
          <w:b/>
          <w:sz w:val="32"/>
          <w:szCs w:val="32"/>
        </w:rPr>
        <w:br w:type="page"/>
      </w:r>
    </w:p>
    <w:p w:rsidR="00E837BD" w:rsidRDefault="00E837BD" w:rsidP="00806EEE">
      <w:pPr>
        <w:rPr>
          <w:b/>
          <w:sz w:val="32"/>
          <w:szCs w:val="32"/>
        </w:rPr>
      </w:pPr>
      <w:r>
        <w:rPr>
          <w:b/>
          <w:sz w:val="32"/>
          <w:szCs w:val="32"/>
        </w:rPr>
        <w:lastRenderedPageBreak/>
        <w:t>SAFEGUARDING INFORMATION</w:t>
      </w:r>
    </w:p>
    <w:p w:rsidR="0001313B" w:rsidRPr="006F3713" w:rsidRDefault="00806EEE" w:rsidP="00806EEE">
      <w:pPr>
        <w:rPr>
          <w:sz w:val="28"/>
          <w:szCs w:val="28"/>
        </w:rPr>
      </w:pPr>
      <w:r w:rsidRPr="006F3713">
        <w:rPr>
          <w:sz w:val="28"/>
          <w:szCs w:val="28"/>
        </w:rPr>
        <w:t xml:space="preserve">The safeguarding team has been reviewing its policies and procedures in light of the formation of the Beeston Methodist Church.  We would like to share this with you. </w:t>
      </w:r>
      <w:r w:rsidR="0001313B" w:rsidRPr="006F3713">
        <w:rPr>
          <w:sz w:val="28"/>
          <w:szCs w:val="28"/>
        </w:rPr>
        <w:t xml:space="preserve"> The Safeguarding policy for the Beeston Method</w:t>
      </w:r>
      <w:r w:rsidR="006F3713" w:rsidRPr="006F3713">
        <w:rPr>
          <w:sz w:val="28"/>
          <w:szCs w:val="28"/>
        </w:rPr>
        <w:t xml:space="preserve">ist </w:t>
      </w:r>
      <w:r w:rsidR="006F3713" w:rsidRPr="002F09F9">
        <w:rPr>
          <w:sz w:val="28"/>
          <w:szCs w:val="28"/>
        </w:rPr>
        <w:t>Church can be found by the noticeboard outside the vestry</w:t>
      </w:r>
      <w:r w:rsidR="0001313B" w:rsidRPr="002F09F9">
        <w:rPr>
          <w:sz w:val="28"/>
          <w:szCs w:val="28"/>
        </w:rPr>
        <w:t xml:space="preserve">.   Guidelines and procedures are being added to the folder as they </w:t>
      </w:r>
      <w:r w:rsidR="0001313B" w:rsidRPr="006F3713">
        <w:rPr>
          <w:sz w:val="28"/>
          <w:szCs w:val="28"/>
        </w:rPr>
        <w:t xml:space="preserve">are approved by Church Council.  You may photocopy anything contained in the folder but do not remove anything from the premises.  Electronic copies can be obtained by e-mailing: </w:t>
      </w:r>
      <w:bookmarkStart w:id="0" w:name="_GoBack"/>
      <w:bookmarkEnd w:id="0"/>
      <w:r w:rsidR="004F171B" w:rsidRPr="002F09F9">
        <w:fldChar w:fldCharType="begin"/>
      </w:r>
      <w:r w:rsidR="004F171B" w:rsidRPr="002F09F9">
        <w:instrText xml:space="preserve"> HYPERLINK "mailto:safeguarding@beestonmethodist.church" </w:instrText>
      </w:r>
      <w:r w:rsidR="004F171B" w:rsidRPr="002F09F9">
        <w:fldChar w:fldCharType="separate"/>
      </w:r>
      <w:r w:rsidR="006F3713" w:rsidRPr="002F09F9">
        <w:rPr>
          <w:rStyle w:val="Hyperlink"/>
          <w:color w:val="auto"/>
          <w:sz w:val="28"/>
          <w:szCs w:val="28"/>
          <w:u w:val="none"/>
        </w:rPr>
        <w:t>safeguarding@beestonmethodist.church</w:t>
      </w:r>
      <w:r w:rsidR="004F171B" w:rsidRPr="002F09F9">
        <w:rPr>
          <w:rStyle w:val="Hyperlink"/>
          <w:color w:val="auto"/>
          <w:sz w:val="28"/>
          <w:szCs w:val="28"/>
          <w:u w:val="none"/>
        </w:rPr>
        <w:fldChar w:fldCharType="end"/>
      </w:r>
      <w:r w:rsidR="006F3713" w:rsidRPr="002F09F9">
        <w:rPr>
          <w:sz w:val="28"/>
          <w:szCs w:val="28"/>
        </w:rPr>
        <w:t xml:space="preserve"> or on the church website.</w:t>
      </w:r>
    </w:p>
    <w:p w:rsidR="00806EEE" w:rsidRPr="006F3713" w:rsidRDefault="00806EEE" w:rsidP="00806EEE">
      <w:pPr>
        <w:rPr>
          <w:sz w:val="28"/>
          <w:szCs w:val="28"/>
        </w:rPr>
      </w:pPr>
      <w:r w:rsidRPr="006F3713">
        <w:rPr>
          <w:sz w:val="28"/>
          <w:szCs w:val="28"/>
        </w:rPr>
        <w:t>All appointments to the Beeston Methodist Church</w:t>
      </w:r>
      <w:r w:rsidR="00D51B22" w:rsidRPr="006F3713">
        <w:rPr>
          <w:sz w:val="28"/>
          <w:szCs w:val="28"/>
        </w:rPr>
        <w:t xml:space="preserve"> must follow </w:t>
      </w:r>
      <w:r w:rsidR="00745663" w:rsidRPr="006F3713">
        <w:rPr>
          <w:sz w:val="28"/>
          <w:szCs w:val="28"/>
        </w:rPr>
        <w:t xml:space="preserve">the safer recruiting </w:t>
      </w:r>
      <w:r w:rsidR="0090560C" w:rsidRPr="006F3713">
        <w:rPr>
          <w:sz w:val="28"/>
          <w:szCs w:val="28"/>
        </w:rPr>
        <w:t>guidelines</w:t>
      </w:r>
      <w:r w:rsidR="00D51B22" w:rsidRPr="006F3713">
        <w:rPr>
          <w:sz w:val="28"/>
          <w:szCs w:val="28"/>
        </w:rPr>
        <w:t xml:space="preserve"> and have a written job description</w:t>
      </w:r>
      <w:r w:rsidRPr="006F3713">
        <w:rPr>
          <w:sz w:val="28"/>
          <w:szCs w:val="28"/>
        </w:rPr>
        <w:t>.</w:t>
      </w:r>
    </w:p>
    <w:p w:rsidR="00806EEE" w:rsidRPr="006F3713" w:rsidRDefault="00806EEE" w:rsidP="00806EEE">
      <w:pPr>
        <w:rPr>
          <w:sz w:val="28"/>
          <w:szCs w:val="28"/>
        </w:rPr>
      </w:pPr>
      <w:r w:rsidRPr="006F3713">
        <w:rPr>
          <w:sz w:val="28"/>
          <w:szCs w:val="28"/>
        </w:rPr>
        <w:t>The safeguarding officer should be informed of anyone taking on a new role within the Beeston Methodist Church b</w:t>
      </w:r>
      <w:r w:rsidR="00EA4771" w:rsidRPr="006F3713">
        <w:rPr>
          <w:sz w:val="28"/>
          <w:szCs w:val="28"/>
        </w:rPr>
        <w:t>efore they take up that role.  T</w:t>
      </w:r>
      <w:r w:rsidR="0001313B" w:rsidRPr="006F3713">
        <w:rPr>
          <w:sz w:val="28"/>
          <w:szCs w:val="28"/>
        </w:rPr>
        <w:t>his is t</w:t>
      </w:r>
      <w:r w:rsidRPr="006F3713">
        <w:rPr>
          <w:sz w:val="28"/>
          <w:szCs w:val="28"/>
        </w:rPr>
        <w:t>o allow the correct forms and checks to be completed.</w:t>
      </w:r>
    </w:p>
    <w:p w:rsidR="00806EEE" w:rsidRPr="006F3713" w:rsidRDefault="00806EEE" w:rsidP="00806EEE">
      <w:pPr>
        <w:pStyle w:val="ListParagraph"/>
        <w:numPr>
          <w:ilvl w:val="0"/>
          <w:numId w:val="2"/>
        </w:numPr>
        <w:rPr>
          <w:sz w:val="28"/>
          <w:szCs w:val="28"/>
        </w:rPr>
      </w:pPr>
      <w:r w:rsidRPr="006F3713">
        <w:rPr>
          <w:sz w:val="28"/>
          <w:szCs w:val="28"/>
        </w:rPr>
        <w:t>Most appointments will require the completion of Form C</w:t>
      </w:r>
    </w:p>
    <w:p w:rsidR="00806EEE" w:rsidRPr="006F3713" w:rsidRDefault="00806EEE" w:rsidP="00806EEE">
      <w:pPr>
        <w:pStyle w:val="ListParagraph"/>
        <w:numPr>
          <w:ilvl w:val="0"/>
          <w:numId w:val="2"/>
        </w:numPr>
        <w:rPr>
          <w:sz w:val="28"/>
          <w:szCs w:val="28"/>
        </w:rPr>
      </w:pPr>
      <w:r w:rsidRPr="006F3713">
        <w:rPr>
          <w:sz w:val="28"/>
          <w:szCs w:val="28"/>
        </w:rPr>
        <w:t>Key holders are required to complete Form D</w:t>
      </w:r>
    </w:p>
    <w:p w:rsidR="00806EEE" w:rsidRPr="006F3713" w:rsidRDefault="00806EEE" w:rsidP="00806EEE">
      <w:pPr>
        <w:pStyle w:val="ListParagraph"/>
        <w:numPr>
          <w:ilvl w:val="0"/>
          <w:numId w:val="2"/>
        </w:numPr>
        <w:rPr>
          <w:sz w:val="28"/>
          <w:szCs w:val="28"/>
        </w:rPr>
      </w:pPr>
      <w:r w:rsidRPr="006F3713">
        <w:rPr>
          <w:sz w:val="28"/>
          <w:szCs w:val="28"/>
        </w:rPr>
        <w:t xml:space="preserve">All those who work with children and young people are required to complete </w:t>
      </w:r>
      <w:r w:rsidR="006F3713">
        <w:rPr>
          <w:sz w:val="28"/>
          <w:szCs w:val="28"/>
        </w:rPr>
        <w:t xml:space="preserve">               </w:t>
      </w:r>
      <w:r w:rsidRPr="006F3713">
        <w:rPr>
          <w:sz w:val="28"/>
          <w:szCs w:val="28"/>
        </w:rPr>
        <w:t>Form A</w:t>
      </w:r>
    </w:p>
    <w:p w:rsidR="00806EEE" w:rsidRPr="006F3713" w:rsidRDefault="00806EEE" w:rsidP="00806EEE">
      <w:pPr>
        <w:pStyle w:val="ListParagraph"/>
        <w:numPr>
          <w:ilvl w:val="0"/>
          <w:numId w:val="2"/>
        </w:numPr>
        <w:rPr>
          <w:sz w:val="28"/>
          <w:szCs w:val="28"/>
        </w:rPr>
      </w:pPr>
      <w:r w:rsidRPr="006F3713">
        <w:rPr>
          <w:sz w:val="28"/>
          <w:szCs w:val="28"/>
        </w:rPr>
        <w:t xml:space="preserve">All those who work with children, young people or vulnerable adults (including all who visit people in their own homes as part of </w:t>
      </w:r>
      <w:r w:rsidR="0001313B" w:rsidRPr="006F3713">
        <w:rPr>
          <w:sz w:val="28"/>
          <w:szCs w:val="28"/>
        </w:rPr>
        <w:t>their appointment) must attend ‘</w:t>
      </w:r>
      <w:r w:rsidRPr="006F3713">
        <w:rPr>
          <w:sz w:val="28"/>
          <w:szCs w:val="28"/>
        </w:rPr>
        <w:t>Creating Safer Space</w:t>
      </w:r>
      <w:r w:rsidR="0001313B" w:rsidRPr="006F3713">
        <w:rPr>
          <w:sz w:val="28"/>
          <w:szCs w:val="28"/>
        </w:rPr>
        <w:t>’ training.</w:t>
      </w:r>
    </w:p>
    <w:p w:rsidR="0001313B" w:rsidRPr="006F3713" w:rsidRDefault="0001313B" w:rsidP="00806EEE">
      <w:pPr>
        <w:pStyle w:val="ListParagraph"/>
        <w:numPr>
          <w:ilvl w:val="0"/>
          <w:numId w:val="2"/>
        </w:numPr>
        <w:rPr>
          <w:sz w:val="28"/>
          <w:szCs w:val="28"/>
        </w:rPr>
      </w:pPr>
      <w:r w:rsidRPr="006F3713">
        <w:rPr>
          <w:sz w:val="28"/>
          <w:szCs w:val="28"/>
        </w:rPr>
        <w:t>Some people working with children, young people or vulnerable adults will also require a DBS check and will need to complete Form X</w:t>
      </w:r>
    </w:p>
    <w:p w:rsidR="0001313B" w:rsidRPr="006F3713" w:rsidRDefault="0001313B" w:rsidP="0001313B">
      <w:pPr>
        <w:rPr>
          <w:sz w:val="28"/>
          <w:szCs w:val="28"/>
        </w:rPr>
      </w:pPr>
      <w:r w:rsidRPr="006F3713">
        <w:rPr>
          <w:sz w:val="28"/>
          <w:szCs w:val="28"/>
        </w:rPr>
        <w:t>We realise that this all sounds very formal but it is part of our commitment to making Beeston Methodist Church a safe environment for all.</w:t>
      </w:r>
    </w:p>
    <w:p w:rsidR="0001313B" w:rsidRPr="006F3713" w:rsidRDefault="0001313B" w:rsidP="0001313B">
      <w:pPr>
        <w:rPr>
          <w:sz w:val="28"/>
          <w:szCs w:val="28"/>
        </w:rPr>
      </w:pPr>
      <w:r w:rsidRPr="006F3713">
        <w:rPr>
          <w:sz w:val="28"/>
          <w:szCs w:val="28"/>
        </w:rPr>
        <w:t>Please communicate this information to your group so that everyone is aware of the importance of safeguarding.</w:t>
      </w:r>
    </w:p>
    <w:p w:rsidR="0001313B" w:rsidRPr="006F3713" w:rsidRDefault="0001313B" w:rsidP="0001313B">
      <w:pPr>
        <w:rPr>
          <w:sz w:val="28"/>
          <w:szCs w:val="28"/>
        </w:rPr>
      </w:pPr>
      <w:proofErr w:type="gramStart"/>
      <w:r w:rsidRPr="006F3713">
        <w:rPr>
          <w:sz w:val="28"/>
          <w:szCs w:val="28"/>
        </w:rPr>
        <w:t xml:space="preserve">If you have </w:t>
      </w:r>
      <w:r w:rsidR="002F09F9">
        <w:rPr>
          <w:sz w:val="28"/>
          <w:szCs w:val="28"/>
        </w:rPr>
        <w:t>any questions please contact me.</w:t>
      </w:r>
      <w:proofErr w:type="gramEnd"/>
    </w:p>
    <w:p w:rsidR="00806EEE" w:rsidRPr="006F3713" w:rsidRDefault="0001313B" w:rsidP="00806EEE">
      <w:pPr>
        <w:rPr>
          <w:sz w:val="28"/>
          <w:szCs w:val="28"/>
        </w:rPr>
      </w:pPr>
      <w:r w:rsidRPr="006F3713">
        <w:rPr>
          <w:sz w:val="28"/>
          <w:szCs w:val="28"/>
        </w:rPr>
        <w:t>Thank you for your co-operation</w:t>
      </w:r>
    </w:p>
    <w:p w:rsidR="006D4E67" w:rsidRPr="006F3713" w:rsidRDefault="006D4E67" w:rsidP="00806EEE">
      <w:pPr>
        <w:rPr>
          <w:sz w:val="28"/>
          <w:szCs w:val="28"/>
        </w:rPr>
      </w:pPr>
    </w:p>
    <w:p w:rsidR="0001313B" w:rsidRPr="006F3713" w:rsidRDefault="0001313B" w:rsidP="00806EEE">
      <w:pPr>
        <w:rPr>
          <w:sz w:val="28"/>
          <w:szCs w:val="28"/>
        </w:rPr>
      </w:pPr>
      <w:r w:rsidRPr="006F3713">
        <w:rPr>
          <w:sz w:val="28"/>
          <w:szCs w:val="28"/>
        </w:rPr>
        <w:t xml:space="preserve">Heather </w:t>
      </w:r>
      <w:proofErr w:type="spellStart"/>
      <w:proofErr w:type="gramStart"/>
      <w:r w:rsidRPr="006F3713">
        <w:rPr>
          <w:sz w:val="28"/>
          <w:szCs w:val="28"/>
        </w:rPr>
        <w:t>Brough</w:t>
      </w:r>
      <w:proofErr w:type="spellEnd"/>
      <w:r w:rsidRPr="006F3713">
        <w:rPr>
          <w:sz w:val="28"/>
          <w:szCs w:val="28"/>
        </w:rPr>
        <w:t xml:space="preserve"> </w:t>
      </w:r>
      <w:r w:rsidR="006D4E67" w:rsidRPr="006F3713">
        <w:rPr>
          <w:sz w:val="28"/>
          <w:szCs w:val="28"/>
        </w:rPr>
        <w:t xml:space="preserve"> -</w:t>
      </w:r>
      <w:proofErr w:type="gramEnd"/>
      <w:r w:rsidR="006D4E67" w:rsidRPr="006F3713">
        <w:rPr>
          <w:sz w:val="28"/>
          <w:szCs w:val="28"/>
        </w:rPr>
        <w:t xml:space="preserve"> </w:t>
      </w:r>
      <w:r w:rsidRPr="006F3713">
        <w:rPr>
          <w:sz w:val="28"/>
          <w:szCs w:val="28"/>
        </w:rPr>
        <w:t>Beeston Method</w:t>
      </w:r>
      <w:r w:rsidR="006D4E67" w:rsidRPr="006F3713">
        <w:rPr>
          <w:sz w:val="28"/>
          <w:szCs w:val="28"/>
        </w:rPr>
        <w:t xml:space="preserve">ist Church Safeguarding Officer </w:t>
      </w:r>
      <w:r w:rsidRPr="006F3713">
        <w:rPr>
          <w:sz w:val="28"/>
          <w:szCs w:val="28"/>
        </w:rPr>
        <w:t xml:space="preserve">email: </w:t>
      </w:r>
      <w:hyperlink r:id="rId9" w:history="1">
        <w:r w:rsidRPr="006F3713">
          <w:rPr>
            <w:rStyle w:val="Hyperlink"/>
            <w:color w:val="auto"/>
            <w:sz w:val="28"/>
            <w:szCs w:val="28"/>
            <w:u w:val="none"/>
          </w:rPr>
          <w:t>safeguarding@beestonmethodist.church</w:t>
        </w:r>
      </w:hyperlink>
    </w:p>
    <w:p w:rsidR="00133DC7" w:rsidRPr="009C0D38" w:rsidRDefault="00133DC7" w:rsidP="009C0D38">
      <w:pPr>
        <w:spacing w:before="240" w:line="240" w:lineRule="auto"/>
        <w:rPr>
          <w:sz w:val="28"/>
          <w:szCs w:val="28"/>
        </w:rPr>
      </w:pPr>
    </w:p>
    <w:sectPr w:rsidR="00133DC7" w:rsidRPr="009C0D38" w:rsidSect="006D4E67">
      <w:footerReference w:type="default" r:id="rId10"/>
      <w:pgSz w:w="11906" w:h="16838"/>
      <w:pgMar w:top="794" w:right="794" w:bottom="794"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1B" w:rsidRDefault="004F171B" w:rsidP="00720621">
      <w:pPr>
        <w:spacing w:after="0" w:line="240" w:lineRule="auto"/>
      </w:pPr>
      <w:r>
        <w:separator/>
      </w:r>
    </w:p>
  </w:endnote>
  <w:endnote w:type="continuationSeparator" w:id="0">
    <w:p w:rsidR="004F171B" w:rsidRDefault="004F171B" w:rsidP="0072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21" w:rsidRDefault="006F3713" w:rsidP="006F3713">
    <w:pPr>
      <w:pStyle w:val="Footer"/>
    </w:pPr>
    <w:r>
      <w:t>Approved By Beeston Methodist Church Council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1B" w:rsidRDefault="004F171B" w:rsidP="00720621">
      <w:pPr>
        <w:spacing w:after="0" w:line="240" w:lineRule="auto"/>
      </w:pPr>
      <w:r>
        <w:separator/>
      </w:r>
    </w:p>
  </w:footnote>
  <w:footnote w:type="continuationSeparator" w:id="0">
    <w:p w:rsidR="004F171B" w:rsidRDefault="004F171B" w:rsidP="00720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1CEF"/>
    <w:multiLevelType w:val="hybridMultilevel"/>
    <w:tmpl w:val="788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C33F54"/>
    <w:multiLevelType w:val="hybridMultilevel"/>
    <w:tmpl w:val="6AD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86999"/>
    <w:multiLevelType w:val="hybridMultilevel"/>
    <w:tmpl w:val="C0DC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EE"/>
    <w:rsid w:val="0001313B"/>
    <w:rsid w:val="00133DC7"/>
    <w:rsid w:val="0014360B"/>
    <w:rsid w:val="001E441B"/>
    <w:rsid w:val="00282D47"/>
    <w:rsid w:val="002F09F9"/>
    <w:rsid w:val="00386ED1"/>
    <w:rsid w:val="004F171B"/>
    <w:rsid w:val="00556E3C"/>
    <w:rsid w:val="006D4E67"/>
    <w:rsid w:val="006F3713"/>
    <w:rsid w:val="00720621"/>
    <w:rsid w:val="00745663"/>
    <w:rsid w:val="00793F7B"/>
    <w:rsid w:val="00806EEE"/>
    <w:rsid w:val="008856B9"/>
    <w:rsid w:val="008A752B"/>
    <w:rsid w:val="0090560C"/>
    <w:rsid w:val="009C0D38"/>
    <w:rsid w:val="009D04BA"/>
    <w:rsid w:val="009D78EF"/>
    <w:rsid w:val="00B17D07"/>
    <w:rsid w:val="00B739C5"/>
    <w:rsid w:val="00C35DAD"/>
    <w:rsid w:val="00CE33C0"/>
    <w:rsid w:val="00D41F6D"/>
    <w:rsid w:val="00D51B22"/>
    <w:rsid w:val="00E837BD"/>
    <w:rsid w:val="00EA4771"/>
    <w:rsid w:val="00FB0325"/>
    <w:rsid w:val="00FB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EE"/>
    <w:pPr>
      <w:ind w:left="720"/>
      <w:contextualSpacing/>
    </w:pPr>
  </w:style>
  <w:style w:type="character" w:styleId="Hyperlink">
    <w:name w:val="Hyperlink"/>
    <w:basedOn w:val="DefaultParagraphFont"/>
    <w:uiPriority w:val="99"/>
    <w:unhideWhenUsed/>
    <w:rsid w:val="0001313B"/>
    <w:rPr>
      <w:color w:val="0000FF" w:themeColor="hyperlink"/>
      <w:u w:val="single"/>
    </w:rPr>
  </w:style>
  <w:style w:type="paragraph" w:styleId="Header">
    <w:name w:val="header"/>
    <w:basedOn w:val="Normal"/>
    <w:link w:val="HeaderChar"/>
    <w:uiPriority w:val="99"/>
    <w:unhideWhenUsed/>
    <w:rsid w:val="0072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21"/>
  </w:style>
  <w:style w:type="paragraph" w:styleId="Footer">
    <w:name w:val="footer"/>
    <w:basedOn w:val="Normal"/>
    <w:link w:val="FooterChar"/>
    <w:uiPriority w:val="99"/>
    <w:unhideWhenUsed/>
    <w:rsid w:val="0072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21"/>
  </w:style>
  <w:style w:type="paragraph" w:styleId="BalloonText">
    <w:name w:val="Balloon Text"/>
    <w:basedOn w:val="Normal"/>
    <w:link w:val="BalloonTextChar"/>
    <w:uiPriority w:val="99"/>
    <w:semiHidden/>
    <w:unhideWhenUsed/>
    <w:rsid w:val="0072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EE"/>
    <w:pPr>
      <w:ind w:left="720"/>
      <w:contextualSpacing/>
    </w:pPr>
  </w:style>
  <w:style w:type="character" w:styleId="Hyperlink">
    <w:name w:val="Hyperlink"/>
    <w:basedOn w:val="DefaultParagraphFont"/>
    <w:uiPriority w:val="99"/>
    <w:unhideWhenUsed/>
    <w:rsid w:val="0001313B"/>
    <w:rPr>
      <w:color w:val="0000FF" w:themeColor="hyperlink"/>
      <w:u w:val="single"/>
    </w:rPr>
  </w:style>
  <w:style w:type="paragraph" w:styleId="Header">
    <w:name w:val="header"/>
    <w:basedOn w:val="Normal"/>
    <w:link w:val="HeaderChar"/>
    <w:uiPriority w:val="99"/>
    <w:unhideWhenUsed/>
    <w:rsid w:val="0072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21"/>
  </w:style>
  <w:style w:type="paragraph" w:styleId="Footer">
    <w:name w:val="footer"/>
    <w:basedOn w:val="Normal"/>
    <w:link w:val="FooterChar"/>
    <w:uiPriority w:val="99"/>
    <w:unhideWhenUsed/>
    <w:rsid w:val="0072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21"/>
  </w:style>
  <w:style w:type="paragraph" w:styleId="BalloonText">
    <w:name w:val="Balloon Text"/>
    <w:basedOn w:val="Normal"/>
    <w:link w:val="BalloonTextChar"/>
    <w:uiPriority w:val="99"/>
    <w:semiHidden/>
    <w:unhideWhenUsed/>
    <w:rsid w:val="0072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eestonmethjodist.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beeston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3</cp:revision>
  <cp:lastPrinted>2015-07-09T08:19:00Z</cp:lastPrinted>
  <dcterms:created xsi:type="dcterms:W3CDTF">2019-05-06T09:17:00Z</dcterms:created>
  <dcterms:modified xsi:type="dcterms:W3CDTF">2019-05-27T09:49:00Z</dcterms:modified>
</cp:coreProperties>
</file>