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74E" w:rsidRPr="004064BF" w:rsidRDefault="005A474E" w:rsidP="005A474E">
      <w:pPr>
        <w:spacing w:line="240" w:lineRule="auto"/>
        <w:jc w:val="center"/>
        <w:rPr>
          <w:b/>
          <w:sz w:val="44"/>
          <w:szCs w:val="44"/>
        </w:rPr>
      </w:pPr>
      <w:r w:rsidRPr="004064BF">
        <w:rPr>
          <w:b/>
          <w:sz w:val="44"/>
          <w:szCs w:val="44"/>
        </w:rPr>
        <w:t>Beeston Methodist Church</w:t>
      </w:r>
    </w:p>
    <w:p w:rsidR="005A474E" w:rsidRPr="004064BF" w:rsidRDefault="005A474E" w:rsidP="005A474E">
      <w:pPr>
        <w:spacing w:line="240" w:lineRule="auto"/>
        <w:jc w:val="center"/>
        <w:rPr>
          <w:b/>
          <w:sz w:val="44"/>
          <w:szCs w:val="44"/>
        </w:rPr>
      </w:pPr>
      <w:r>
        <w:rPr>
          <w:b/>
          <w:sz w:val="44"/>
          <w:szCs w:val="44"/>
        </w:rPr>
        <w:t xml:space="preserve"> Guidelines for key holders</w:t>
      </w:r>
    </w:p>
    <w:p w:rsidR="005A474E" w:rsidRPr="00833A1C" w:rsidRDefault="005A474E" w:rsidP="005A474E">
      <w:pPr>
        <w:spacing w:line="240" w:lineRule="auto"/>
        <w:jc w:val="center"/>
        <w:rPr>
          <w:i/>
          <w:sz w:val="28"/>
          <w:szCs w:val="28"/>
        </w:rPr>
      </w:pPr>
      <w:r w:rsidRPr="00833A1C">
        <w:rPr>
          <w:i/>
          <w:sz w:val="28"/>
          <w:szCs w:val="28"/>
        </w:rPr>
        <w:t xml:space="preserve">As the people of the Methodist Church we are concerned with the wholeness of each individual within God’s purpose for everyone.  We seek to safeguard all members of the church community of all ages.  It is the responsibility of each one of us to prevent the physical, sexual or </w:t>
      </w:r>
      <w:r>
        <w:rPr>
          <w:i/>
          <w:sz w:val="28"/>
          <w:szCs w:val="28"/>
        </w:rPr>
        <w:t>emotional abuse of children, young people and vulnerable adults.</w:t>
      </w:r>
    </w:p>
    <w:p w:rsidR="00B22ED0" w:rsidRDefault="00B22ED0">
      <w:pPr>
        <w:rPr>
          <w:sz w:val="24"/>
          <w:szCs w:val="24"/>
        </w:rPr>
      </w:pPr>
    </w:p>
    <w:p w:rsidR="005A474E" w:rsidRDefault="005A474E" w:rsidP="005A474E">
      <w:pPr>
        <w:spacing w:before="120" w:after="120" w:line="240" w:lineRule="auto"/>
        <w:jc w:val="center"/>
        <w:rPr>
          <w:sz w:val="32"/>
          <w:szCs w:val="32"/>
        </w:rPr>
      </w:pPr>
      <w:r>
        <w:rPr>
          <w:sz w:val="32"/>
          <w:szCs w:val="32"/>
        </w:rPr>
        <w:t>All key holders</w:t>
      </w:r>
      <w:r w:rsidRPr="004064BF">
        <w:rPr>
          <w:sz w:val="32"/>
          <w:szCs w:val="32"/>
        </w:rPr>
        <w:t xml:space="preserve"> should be aware of the Beeston Methodist Church’s safeguarding policy and the Beeston Methodist Church guidelines on photography, email, texting, the internet and social media.</w:t>
      </w:r>
    </w:p>
    <w:p w:rsidR="005A474E" w:rsidRPr="00807C17" w:rsidRDefault="005A474E" w:rsidP="005A474E">
      <w:pPr>
        <w:spacing w:before="120" w:after="120" w:line="240" w:lineRule="auto"/>
        <w:jc w:val="center"/>
        <w:rPr>
          <w:sz w:val="28"/>
          <w:szCs w:val="28"/>
        </w:rPr>
      </w:pPr>
      <w:r w:rsidRPr="00807C17">
        <w:rPr>
          <w:sz w:val="28"/>
          <w:szCs w:val="28"/>
        </w:rPr>
        <w:t xml:space="preserve"> (Copies of this policy and guidelines can be</w:t>
      </w:r>
      <w:r w:rsidR="00624503">
        <w:rPr>
          <w:sz w:val="28"/>
          <w:szCs w:val="28"/>
        </w:rPr>
        <w:t xml:space="preserve"> found on the BMC website </w:t>
      </w:r>
      <w:hyperlink r:id="rId8" w:history="1">
        <w:r w:rsidR="00624503" w:rsidRPr="00624503">
          <w:rPr>
            <w:rStyle w:val="Hyperlink"/>
            <w:color w:val="auto"/>
            <w:sz w:val="28"/>
            <w:szCs w:val="28"/>
            <w:u w:val="none"/>
          </w:rPr>
          <w:t>www.beestonmethodist.church</w:t>
        </w:r>
      </w:hyperlink>
      <w:r w:rsidR="00624503">
        <w:rPr>
          <w:sz w:val="28"/>
          <w:szCs w:val="28"/>
        </w:rPr>
        <w:t xml:space="preserve"> or </w:t>
      </w:r>
      <w:r w:rsidR="00965580">
        <w:rPr>
          <w:sz w:val="28"/>
          <w:szCs w:val="28"/>
        </w:rPr>
        <w:t xml:space="preserve">by contacting Heather </w:t>
      </w:r>
      <w:proofErr w:type="spellStart"/>
      <w:r w:rsidR="00965580">
        <w:rPr>
          <w:sz w:val="28"/>
          <w:szCs w:val="28"/>
        </w:rPr>
        <w:t>Brough</w:t>
      </w:r>
      <w:proofErr w:type="spellEnd"/>
      <w:r w:rsidR="00965580">
        <w:rPr>
          <w:sz w:val="28"/>
          <w:szCs w:val="28"/>
        </w:rPr>
        <w:t xml:space="preserve"> at </w:t>
      </w:r>
      <w:proofErr w:type="spellStart"/>
      <w:r w:rsidRPr="00807C17">
        <w:rPr>
          <w:sz w:val="28"/>
          <w:szCs w:val="28"/>
        </w:rPr>
        <w:t>safeguarding@beestonmethodist.church</w:t>
      </w:r>
      <w:proofErr w:type="spellEnd"/>
      <w:r w:rsidRPr="00807C17">
        <w:rPr>
          <w:sz w:val="28"/>
          <w:szCs w:val="28"/>
        </w:rPr>
        <w:t>)</w:t>
      </w:r>
    </w:p>
    <w:p w:rsidR="005A474E" w:rsidRDefault="005A474E">
      <w:pPr>
        <w:rPr>
          <w:sz w:val="24"/>
          <w:szCs w:val="24"/>
        </w:rPr>
      </w:pPr>
    </w:p>
    <w:p w:rsidR="00965580" w:rsidRDefault="00B22ED0" w:rsidP="00AA070B">
      <w:pPr>
        <w:pStyle w:val="ListParagraph"/>
        <w:numPr>
          <w:ilvl w:val="0"/>
          <w:numId w:val="1"/>
        </w:numPr>
        <w:spacing w:line="360" w:lineRule="auto"/>
        <w:ind w:left="714" w:hanging="357"/>
        <w:rPr>
          <w:sz w:val="24"/>
          <w:szCs w:val="24"/>
        </w:rPr>
      </w:pPr>
      <w:r>
        <w:rPr>
          <w:sz w:val="24"/>
          <w:szCs w:val="24"/>
        </w:rPr>
        <w:t>Keys must not be copied</w:t>
      </w:r>
      <w:r w:rsidR="00965580">
        <w:rPr>
          <w:sz w:val="24"/>
          <w:szCs w:val="24"/>
        </w:rPr>
        <w:t>.</w:t>
      </w:r>
    </w:p>
    <w:p w:rsidR="00B22ED0" w:rsidRDefault="00965580" w:rsidP="00AA070B">
      <w:pPr>
        <w:pStyle w:val="ListParagraph"/>
        <w:numPr>
          <w:ilvl w:val="0"/>
          <w:numId w:val="1"/>
        </w:numPr>
        <w:spacing w:line="360" w:lineRule="auto"/>
        <w:ind w:left="714" w:hanging="357"/>
        <w:rPr>
          <w:sz w:val="24"/>
          <w:szCs w:val="24"/>
        </w:rPr>
      </w:pPr>
      <w:r>
        <w:rPr>
          <w:sz w:val="24"/>
          <w:szCs w:val="24"/>
        </w:rPr>
        <w:t xml:space="preserve">Keys must not be </w:t>
      </w:r>
      <w:r w:rsidR="00B22ED0">
        <w:rPr>
          <w:sz w:val="24"/>
          <w:szCs w:val="24"/>
        </w:rPr>
        <w:t>lent to any</w:t>
      </w:r>
      <w:r w:rsidR="00AE2030">
        <w:rPr>
          <w:sz w:val="24"/>
          <w:szCs w:val="24"/>
        </w:rPr>
        <w:t>one who has not signed form D.</w:t>
      </w:r>
    </w:p>
    <w:p w:rsidR="00B22ED0" w:rsidRDefault="00B22ED0" w:rsidP="00AA070B">
      <w:pPr>
        <w:pStyle w:val="ListParagraph"/>
        <w:numPr>
          <w:ilvl w:val="0"/>
          <w:numId w:val="1"/>
        </w:numPr>
        <w:spacing w:line="360" w:lineRule="auto"/>
        <w:ind w:left="714" w:hanging="357"/>
        <w:rPr>
          <w:sz w:val="24"/>
          <w:szCs w:val="24"/>
        </w:rPr>
      </w:pPr>
      <w:r>
        <w:rPr>
          <w:sz w:val="24"/>
          <w:szCs w:val="24"/>
        </w:rPr>
        <w:t>The entrance door shoul</w:t>
      </w:r>
      <w:r w:rsidR="00AE2030">
        <w:rPr>
          <w:sz w:val="24"/>
          <w:szCs w:val="24"/>
        </w:rPr>
        <w:t>d be kept secured</w:t>
      </w:r>
      <w:r>
        <w:rPr>
          <w:sz w:val="24"/>
          <w:szCs w:val="24"/>
        </w:rPr>
        <w:t>.</w:t>
      </w:r>
    </w:p>
    <w:p w:rsidR="00B22ED0" w:rsidRDefault="00B22ED0" w:rsidP="00AA070B">
      <w:pPr>
        <w:pStyle w:val="ListParagraph"/>
        <w:numPr>
          <w:ilvl w:val="0"/>
          <w:numId w:val="1"/>
        </w:numPr>
        <w:spacing w:line="360" w:lineRule="auto"/>
        <w:ind w:left="714" w:hanging="357"/>
        <w:rPr>
          <w:sz w:val="24"/>
          <w:szCs w:val="24"/>
        </w:rPr>
      </w:pPr>
      <w:r>
        <w:rPr>
          <w:sz w:val="24"/>
          <w:szCs w:val="24"/>
        </w:rPr>
        <w:t>It is your responsibility to lock rooms and entrance door when your group vacate the premises.</w:t>
      </w:r>
    </w:p>
    <w:p w:rsidR="00B22ED0" w:rsidRDefault="00B22ED0" w:rsidP="00AA070B">
      <w:pPr>
        <w:pStyle w:val="ListParagraph"/>
        <w:numPr>
          <w:ilvl w:val="0"/>
          <w:numId w:val="1"/>
        </w:numPr>
        <w:spacing w:line="360" w:lineRule="auto"/>
        <w:ind w:left="714" w:hanging="357"/>
        <w:rPr>
          <w:sz w:val="24"/>
          <w:szCs w:val="24"/>
        </w:rPr>
      </w:pPr>
      <w:r>
        <w:rPr>
          <w:sz w:val="24"/>
          <w:szCs w:val="24"/>
        </w:rPr>
        <w:t>Plan events to minimise situations where the abuse of children, young people or vulnerable adults may occur.</w:t>
      </w:r>
    </w:p>
    <w:p w:rsidR="00B22ED0" w:rsidRDefault="005A474E" w:rsidP="00AA070B">
      <w:pPr>
        <w:pStyle w:val="ListParagraph"/>
        <w:numPr>
          <w:ilvl w:val="0"/>
          <w:numId w:val="1"/>
        </w:numPr>
        <w:spacing w:line="360" w:lineRule="auto"/>
        <w:ind w:left="714" w:hanging="357"/>
        <w:rPr>
          <w:sz w:val="24"/>
          <w:szCs w:val="24"/>
        </w:rPr>
      </w:pPr>
      <w:r>
        <w:rPr>
          <w:sz w:val="24"/>
          <w:szCs w:val="24"/>
        </w:rPr>
        <w:t xml:space="preserve">In the event of a lost key, your booking contact or the church safeguarding officer </w:t>
      </w:r>
      <w:r w:rsidR="00B22ED0">
        <w:rPr>
          <w:sz w:val="24"/>
          <w:szCs w:val="24"/>
        </w:rPr>
        <w:t>must be informed</w:t>
      </w:r>
      <w:r>
        <w:rPr>
          <w:sz w:val="24"/>
          <w:szCs w:val="24"/>
        </w:rPr>
        <w:t xml:space="preserve"> immediately.  </w:t>
      </w:r>
    </w:p>
    <w:p w:rsidR="00B22ED0" w:rsidRDefault="00B22ED0" w:rsidP="00B22ED0">
      <w:pPr>
        <w:rPr>
          <w:sz w:val="24"/>
          <w:szCs w:val="24"/>
        </w:rPr>
      </w:pPr>
      <w:r>
        <w:rPr>
          <w:sz w:val="24"/>
          <w:szCs w:val="24"/>
        </w:rPr>
        <w:t>If you require any other safeguarding information please contact:</w:t>
      </w:r>
    </w:p>
    <w:p w:rsidR="00B22ED0" w:rsidRDefault="00B22ED0" w:rsidP="00B22ED0">
      <w:pPr>
        <w:rPr>
          <w:sz w:val="24"/>
          <w:szCs w:val="24"/>
        </w:rPr>
      </w:pPr>
      <w:r>
        <w:rPr>
          <w:sz w:val="24"/>
          <w:szCs w:val="24"/>
        </w:rPr>
        <w:t xml:space="preserve">Heather </w:t>
      </w:r>
      <w:proofErr w:type="spellStart"/>
      <w:r>
        <w:rPr>
          <w:sz w:val="24"/>
          <w:szCs w:val="24"/>
        </w:rPr>
        <w:t>Brough</w:t>
      </w:r>
      <w:proofErr w:type="spellEnd"/>
      <w:r>
        <w:rPr>
          <w:sz w:val="24"/>
          <w:szCs w:val="24"/>
        </w:rPr>
        <w:t>, Beeston Methodist Church Safeguarding Officer</w:t>
      </w:r>
      <w:r w:rsidR="005A474E">
        <w:rPr>
          <w:sz w:val="24"/>
          <w:szCs w:val="24"/>
        </w:rPr>
        <w:t xml:space="preserve"> </w:t>
      </w:r>
      <w:proofErr w:type="spellStart"/>
      <w:proofErr w:type="gramStart"/>
      <w:r w:rsidR="005A474E">
        <w:rPr>
          <w:sz w:val="24"/>
          <w:szCs w:val="24"/>
        </w:rPr>
        <w:t>tel</w:t>
      </w:r>
      <w:proofErr w:type="spellEnd"/>
      <w:proofErr w:type="gramEnd"/>
      <w:r w:rsidR="005A474E">
        <w:rPr>
          <w:sz w:val="24"/>
          <w:szCs w:val="24"/>
        </w:rPr>
        <w:t>: 0115 9228260</w:t>
      </w:r>
    </w:p>
    <w:p w:rsidR="00B22ED0" w:rsidRPr="005A474E" w:rsidRDefault="00B22ED0" w:rsidP="00B22ED0">
      <w:pPr>
        <w:rPr>
          <w:sz w:val="24"/>
          <w:szCs w:val="24"/>
        </w:rPr>
      </w:pPr>
      <w:proofErr w:type="gramStart"/>
      <w:r>
        <w:rPr>
          <w:sz w:val="24"/>
          <w:szCs w:val="24"/>
        </w:rPr>
        <w:t>e-mail</w:t>
      </w:r>
      <w:proofErr w:type="gramEnd"/>
      <w:r w:rsidRPr="00AE2030">
        <w:rPr>
          <w:sz w:val="24"/>
          <w:szCs w:val="24"/>
        </w:rPr>
        <w:t xml:space="preserve">: </w:t>
      </w:r>
      <w:hyperlink r:id="rId9" w:history="1">
        <w:r w:rsidRPr="00AE2030">
          <w:rPr>
            <w:rStyle w:val="Hyperlink"/>
            <w:color w:val="auto"/>
            <w:sz w:val="24"/>
            <w:szCs w:val="24"/>
            <w:u w:val="none"/>
          </w:rPr>
          <w:t>safeguarding@beestonmethodist.church</w:t>
        </w:r>
      </w:hyperlink>
    </w:p>
    <w:p w:rsidR="00B22ED0" w:rsidRPr="005A474E" w:rsidRDefault="00B22ED0" w:rsidP="00B22ED0">
      <w:pPr>
        <w:rPr>
          <w:sz w:val="24"/>
          <w:szCs w:val="24"/>
        </w:rPr>
      </w:pPr>
      <w:bookmarkStart w:id="0" w:name="_GoBack"/>
      <w:bookmarkEnd w:id="0"/>
    </w:p>
    <w:sectPr w:rsidR="00B22ED0" w:rsidRPr="005A474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CF1" w:rsidRDefault="00D77CF1" w:rsidP="005A474E">
      <w:pPr>
        <w:spacing w:after="0" w:line="240" w:lineRule="auto"/>
      </w:pPr>
      <w:r>
        <w:separator/>
      </w:r>
    </w:p>
  </w:endnote>
  <w:endnote w:type="continuationSeparator" w:id="0">
    <w:p w:rsidR="00D77CF1" w:rsidRDefault="00D77CF1" w:rsidP="005A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74E" w:rsidRDefault="00AA070B" w:rsidP="00AA070B">
    <w:pPr>
      <w:pStyle w:val="Footer"/>
    </w:pPr>
    <w:r>
      <w:t xml:space="preserve">Approved by Beeston Methodist Church </w:t>
    </w:r>
    <w:proofErr w:type="gramStart"/>
    <w:r>
      <w:t>Council  May</w:t>
    </w:r>
    <w:proofErr w:type="gramEnd"/>
    <w:r>
      <w:t xml:space="preserve"> 2019</w:t>
    </w:r>
  </w:p>
  <w:p w:rsidR="005A474E" w:rsidRDefault="005A4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CF1" w:rsidRDefault="00D77CF1" w:rsidP="005A474E">
      <w:pPr>
        <w:spacing w:after="0" w:line="240" w:lineRule="auto"/>
      </w:pPr>
      <w:r>
        <w:separator/>
      </w:r>
    </w:p>
  </w:footnote>
  <w:footnote w:type="continuationSeparator" w:id="0">
    <w:p w:rsidR="00D77CF1" w:rsidRDefault="00D77CF1" w:rsidP="005A47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31C7"/>
    <w:multiLevelType w:val="hybridMultilevel"/>
    <w:tmpl w:val="A5C2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D0"/>
    <w:rsid w:val="000960EA"/>
    <w:rsid w:val="003B2D07"/>
    <w:rsid w:val="005A474E"/>
    <w:rsid w:val="00624503"/>
    <w:rsid w:val="00627B93"/>
    <w:rsid w:val="00693704"/>
    <w:rsid w:val="00965580"/>
    <w:rsid w:val="00AA070B"/>
    <w:rsid w:val="00AE2030"/>
    <w:rsid w:val="00B22ED0"/>
    <w:rsid w:val="00B37E19"/>
    <w:rsid w:val="00B650FA"/>
    <w:rsid w:val="00D77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ED0"/>
    <w:pPr>
      <w:ind w:left="720"/>
      <w:contextualSpacing/>
    </w:pPr>
  </w:style>
  <w:style w:type="character" w:styleId="Hyperlink">
    <w:name w:val="Hyperlink"/>
    <w:basedOn w:val="DefaultParagraphFont"/>
    <w:uiPriority w:val="99"/>
    <w:unhideWhenUsed/>
    <w:rsid w:val="00B22ED0"/>
    <w:rPr>
      <w:color w:val="0000FF" w:themeColor="hyperlink"/>
      <w:u w:val="single"/>
    </w:rPr>
  </w:style>
  <w:style w:type="paragraph" w:styleId="BalloonText">
    <w:name w:val="Balloon Text"/>
    <w:basedOn w:val="Normal"/>
    <w:link w:val="BalloonTextChar"/>
    <w:uiPriority w:val="99"/>
    <w:semiHidden/>
    <w:unhideWhenUsed/>
    <w:rsid w:val="003B2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D07"/>
    <w:rPr>
      <w:rFonts w:ascii="Tahoma" w:hAnsi="Tahoma" w:cs="Tahoma"/>
      <w:sz w:val="16"/>
      <w:szCs w:val="16"/>
    </w:rPr>
  </w:style>
  <w:style w:type="paragraph" w:styleId="Header">
    <w:name w:val="header"/>
    <w:basedOn w:val="Normal"/>
    <w:link w:val="HeaderChar"/>
    <w:uiPriority w:val="99"/>
    <w:unhideWhenUsed/>
    <w:rsid w:val="005A4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74E"/>
  </w:style>
  <w:style w:type="paragraph" w:styleId="Footer">
    <w:name w:val="footer"/>
    <w:basedOn w:val="Normal"/>
    <w:link w:val="FooterChar"/>
    <w:uiPriority w:val="99"/>
    <w:unhideWhenUsed/>
    <w:rsid w:val="005A4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7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ED0"/>
    <w:pPr>
      <w:ind w:left="720"/>
      <w:contextualSpacing/>
    </w:pPr>
  </w:style>
  <w:style w:type="character" w:styleId="Hyperlink">
    <w:name w:val="Hyperlink"/>
    <w:basedOn w:val="DefaultParagraphFont"/>
    <w:uiPriority w:val="99"/>
    <w:unhideWhenUsed/>
    <w:rsid w:val="00B22ED0"/>
    <w:rPr>
      <w:color w:val="0000FF" w:themeColor="hyperlink"/>
      <w:u w:val="single"/>
    </w:rPr>
  </w:style>
  <w:style w:type="paragraph" w:styleId="BalloonText">
    <w:name w:val="Balloon Text"/>
    <w:basedOn w:val="Normal"/>
    <w:link w:val="BalloonTextChar"/>
    <w:uiPriority w:val="99"/>
    <w:semiHidden/>
    <w:unhideWhenUsed/>
    <w:rsid w:val="003B2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D07"/>
    <w:rPr>
      <w:rFonts w:ascii="Tahoma" w:hAnsi="Tahoma" w:cs="Tahoma"/>
      <w:sz w:val="16"/>
      <w:szCs w:val="16"/>
    </w:rPr>
  </w:style>
  <w:style w:type="paragraph" w:styleId="Header">
    <w:name w:val="header"/>
    <w:basedOn w:val="Normal"/>
    <w:link w:val="HeaderChar"/>
    <w:uiPriority w:val="99"/>
    <w:unhideWhenUsed/>
    <w:rsid w:val="005A4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74E"/>
  </w:style>
  <w:style w:type="paragraph" w:styleId="Footer">
    <w:name w:val="footer"/>
    <w:basedOn w:val="Normal"/>
    <w:link w:val="FooterChar"/>
    <w:uiPriority w:val="99"/>
    <w:unhideWhenUsed/>
    <w:rsid w:val="005A4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estonmethodist.chur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feguarding@beestonmethodist.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Jayne Brough</dc:creator>
  <cp:lastModifiedBy>Heather Jayne Brough</cp:lastModifiedBy>
  <cp:revision>2</cp:revision>
  <cp:lastPrinted>2017-05-11T07:53:00Z</cp:lastPrinted>
  <dcterms:created xsi:type="dcterms:W3CDTF">2019-05-06T08:59:00Z</dcterms:created>
  <dcterms:modified xsi:type="dcterms:W3CDTF">2019-05-06T08:59:00Z</dcterms:modified>
</cp:coreProperties>
</file>